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F3E3" w14:textId="77777777" w:rsidR="003D60CC" w:rsidRPr="00AC58E7" w:rsidRDefault="003D60CC" w:rsidP="003D60CC">
      <w:pPr>
        <w:jc w:val="center"/>
        <w:rPr>
          <w:rFonts w:ascii="Times New Roman" w:hAnsi="Times New Roman"/>
          <w:sz w:val="28"/>
          <w:szCs w:val="28"/>
        </w:rPr>
      </w:pPr>
      <w:r w:rsidRPr="00AC58E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6B3D15" wp14:editId="3C1324DF">
            <wp:simplePos x="0" y="0"/>
            <wp:positionH relativeFrom="column">
              <wp:posOffset>2747010</wp:posOffset>
            </wp:positionH>
            <wp:positionV relativeFrom="paragraph">
              <wp:posOffset>66675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14:paraId="794C1484" w14:textId="77777777" w:rsidR="003D60CC" w:rsidRPr="00C277DF" w:rsidRDefault="003D60CC" w:rsidP="003D60C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</w:t>
      </w:r>
      <w:r w:rsidRPr="00C277DF">
        <w:rPr>
          <w:rFonts w:ascii="Times New Roman" w:eastAsia="Times New Roman" w:hAnsi="Times New Roman"/>
          <w:sz w:val="32"/>
          <w:szCs w:val="32"/>
          <w:lang w:eastAsia="ru-RU"/>
        </w:rPr>
        <w:t>Администрация Денисовского сельсовета</w:t>
      </w:r>
    </w:p>
    <w:p w14:paraId="76BC0FF9" w14:textId="77777777" w:rsidR="003D60CC" w:rsidRPr="00C277DF" w:rsidRDefault="003D60CC" w:rsidP="003D60C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277DF">
        <w:rPr>
          <w:rFonts w:ascii="Times New Roman" w:eastAsia="Times New Roman" w:hAnsi="Times New Roman"/>
          <w:sz w:val="32"/>
          <w:szCs w:val="32"/>
          <w:lang w:eastAsia="ru-RU"/>
        </w:rPr>
        <w:t>Дзержинского района Красноярского края</w:t>
      </w:r>
    </w:p>
    <w:p w14:paraId="27BDC5C2" w14:textId="77777777" w:rsidR="003D60CC" w:rsidRPr="00C277DF" w:rsidRDefault="003D60CC" w:rsidP="003D60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6587885" w14:textId="77777777" w:rsidR="003D60CC" w:rsidRDefault="003D60CC" w:rsidP="003D60CC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277D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B14665F" w14:textId="77777777" w:rsidR="003D60CC" w:rsidRPr="00C277DF" w:rsidRDefault="003D60CC" w:rsidP="003D60C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7DF">
        <w:rPr>
          <w:rFonts w:ascii="Times New Roman" w:eastAsia="Times New Roman" w:hAnsi="Times New Roman"/>
          <w:sz w:val="24"/>
          <w:szCs w:val="24"/>
          <w:lang w:eastAsia="ru-RU"/>
        </w:rPr>
        <w:t>С. Денисово</w:t>
      </w:r>
    </w:p>
    <w:p w14:paraId="58A84578" w14:textId="5AD5AD5E" w:rsidR="003D60CC" w:rsidRPr="00AC58E7" w:rsidRDefault="00951CA3" w:rsidP="003D60C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3D60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D60C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60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3D60CC" w:rsidRPr="00AC58E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DFF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3D6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0CC" w:rsidRPr="00AC58E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14:paraId="4A7DE948" w14:textId="51B1CD7D" w:rsidR="003D60CC" w:rsidRDefault="003D60CC" w:rsidP="003D60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8E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редактировании кадастрового номера объекта в ФИАС.</w:t>
      </w:r>
    </w:p>
    <w:p w14:paraId="2D251B70" w14:textId="039A682A" w:rsidR="003D60CC" w:rsidRDefault="003D60CC" w:rsidP="003D60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AC9E1" w14:textId="0638D1FD" w:rsidR="003D60CC" w:rsidRDefault="003D60CC" w:rsidP="003D60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Федеральным законом от 28 декабря 2013 года 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443-ФЗ « О федеральной информационной адресной  системе  и о внесении изменений в Федеральный закон  «Об общих принципах организации  местного  самоуправления  в Российской Федерации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 Правительства Российской Федерации от 19 ноября 2004 года №1221 «Об утверждении  Правил присвоения и , изменения и аннулирования адресов</w:t>
      </w:r>
    </w:p>
    <w:p w14:paraId="60E4F5A7" w14:textId="07DDF5FD" w:rsidR="003D60CC" w:rsidRDefault="003D60CC" w:rsidP="003D60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69329338" w14:textId="5446C0E8" w:rsidR="003D60CC" w:rsidRDefault="003D60CC" w:rsidP="003D60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635DE5" w14:textId="767B02E4" w:rsidR="003D60CC" w:rsidRDefault="003D60CC" w:rsidP="003D60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Редактировать 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>кадастровы</w:t>
      </w:r>
      <w:r w:rsidR="00B31DF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 объект</w:t>
      </w:r>
      <w:r w:rsidR="00B31D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адресации </w:t>
      </w:r>
      <w:r w:rsidR="00F1686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Денисовский </w:t>
      </w:r>
      <w:proofErr w:type="gramStart"/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>сельсове</w:t>
      </w:r>
      <w:r w:rsidR="00F1686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 информационной адресной системе по причине дублирования кадастров</w:t>
      </w:r>
      <w:r w:rsidR="00B31DF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B31D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1FE3AD" w14:textId="2C62057E" w:rsidR="00951CA3" w:rsidRDefault="00951CA3" w:rsidP="003D60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4779839F" w14:textId="560FAF84" w:rsidR="00951CA3" w:rsidRPr="00951CA3" w:rsidRDefault="00E3617A" w:rsidP="00951CA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Редактировать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24:10:1701002:273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адресации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Красноярский край, муниципальный район Дзержинский,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Денисовский сельсовет,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д.Топол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Центральная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>, зд.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46 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>24:10:1705002:273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10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У</w:t>
      </w:r>
      <w:r w:rsidR="00951CA3">
        <w:rPr>
          <w:rFonts w:ascii="Times New Roman" w:eastAsia="Times New Roman" w:hAnsi="Times New Roman"/>
          <w:sz w:val="28"/>
          <w:szCs w:val="28"/>
          <w:lang w:eastAsia="ru-RU"/>
        </w:rPr>
        <w:t>никальный номер адреса объекта в ГАР -</w:t>
      </w:r>
      <w:r w:rsidR="00951CA3" w:rsidRPr="00951CA3">
        <w:rPr>
          <w:rFonts w:ascii="Times New Roman" w:hAnsi="Times New Roman"/>
          <w:color w:val="2D2F39"/>
          <w:sz w:val="28"/>
          <w:szCs w:val="28"/>
          <w:shd w:val="clear" w:color="auto" w:fill="FFFFFF"/>
        </w:rPr>
        <w:t>df9f99c5-d560-4954-b7b6-bc5930564fbf</w:t>
      </w:r>
      <w:r w:rsidR="00951CA3">
        <w:rPr>
          <w:rFonts w:ascii="Times New Roman" w:hAnsi="Times New Roman"/>
          <w:color w:val="2D2F39"/>
          <w:sz w:val="28"/>
          <w:szCs w:val="28"/>
          <w:shd w:val="clear" w:color="auto" w:fill="FFFFFF"/>
        </w:rPr>
        <w:t>.</w:t>
      </w:r>
    </w:p>
    <w:p w14:paraId="0A65BE59" w14:textId="7C4423CF" w:rsidR="00951CA3" w:rsidRDefault="00951CA3" w:rsidP="00951CA3">
      <w:pPr>
        <w:pStyle w:val="a3"/>
        <w:spacing w:after="0" w:line="240" w:lineRule="auto"/>
        <w:ind w:left="915"/>
        <w:rPr>
          <w:rFonts w:ascii="Times New Roman" w:hAnsi="Times New Roman"/>
          <w:color w:val="2D2F39"/>
          <w:sz w:val="28"/>
          <w:szCs w:val="28"/>
          <w:shd w:val="clear" w:color="auto" w:fill="FFFFFF"/>
        </w:rPr>
      </w:pPr>
    </w:p>
    <w:p w14:paraId="5D1EC757" w14:textId="00D23A4A" w:rsidR="00951CA3" w:rsidRDefault="00951CA3" w:rsidP="00951CA3">
      <w:pPr>
        <w:pStyle w:val="a3"/>
        <w:spacing w:after="0" w:line="240" w:lineRule="auto"/>
        <w:ind w:left="915"/>
        <w:rPr>
          <w:rFonts w:ascii="Times New Roman" w:hAnsi="Times New Roman"/>
          <w:color w:val="2D2F39"/>
          <w:sz w:val="28"/>
          <w:szCs w:val="28"/>
          <w:shd w:val="clear" w:color="auto" w:fill="FFFFFF"/>
        </w:rPr>
      </w:pPr>
    </w:p>
    <w:p w14:paraId="1C12C8A8" w14:textId="17A8891C" w:rsidR="00951CA3" w:rsidRDefault="00951CA3" w:rsidP="00951CA3">
      <w:pPr>
        <w:pStyle w:val="a3"/>
        <w:spacing w:after="0" w:line="240" w:lineRule="auto"/>
        <w:ind w:left="915"/>
        <w:rPr>
          <w:rFonts w:ascii="Times New Roman" w:hAnsi="Times New Roman"/>
          <w:color w:val="2D2F39"/>
          <w:sz w:val="28"/>
          <w:szCs w:val="28"/>
          <w:shd w:val="clear" w:color="auto" w:fill="FFFFFF"/>
        </w:rPr>
      </w:pPr>
    </w:p>
    <w:p w14:paraId="75AE79BD" w14:textId="4261A0FD" w:rsidR="00951CA3" w:rsidRPr="00951CA3" w:rsidRDefault="00951CA3" w:rsidP="00951CA3">
      <w:pPr>
        <w:pStyle w:val="a3"/>
        <w:spacing w:after="0" w:line="240" w:lineRule="auto"/>
        <w:ind w:left="91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D2F39"/>
          <w:sz w:val="28"/>
          <w:szCs w:val="28"/>
          <w:shd w:val="clear" w:color="auto" w:fill="FFFFFF"/>
        </w:rPr>
        <w:t>Глава сельсовета                                                            Махрова С.В.</w:t>
      </w:r>
    </w:p>
    <w:p w14:paraId="4A59EBDD" w14:textId="77777777" w:rsidR="003D60CC" w:rsidRDefault="003D60CC"/>
    <w:sectPr w:rsidR="003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25BDC"/>
    <w:multiLevelType w:val="hybridMultilevel"/>
    <w:tmpl w:val="694A94A0"/>
    <w:lvl w:ilvl="0" w:tplc="FC4474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CC"/>
    <w:rsid w:val="002210A1"/>
    <w:rsid w:val="003D60CC"/>
    <w:rsid w:val="00492B52"/>
    <w:rsid w:val="00951CA3"/>
    <w:rsid w:val="00B31DFF"/>
    <w:rsid w:val="00E3617A"/>
    <w:rsid w:val="00F1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9ACF"/>
  <w15:chartTrackingRefBased/>
  <w15:docId w15:val="{9E0B3053-6272-49AE-B65A-C9F0CB09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2024-11-08T02:48:00Z</cp:lastPrinted>
  <dcterms:created xsi:type="dcterms:W3CDTF">2024-11-06T03:45:00Z</dcterms:created>
  <dcterms:modified xsi:type="dcterms:W3CDTF">2024-11-08T02:50:00Z</dcterms:modified>
</cp:coreProperties>
</file>